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AF1DD" w:themeColor="accent3" w:themeTint="33"/>
  <w:body>
    <w:p w:rsidR="0043321D" w:rsidRDefault="0043321D" w:rsidP="0043321D">
      <w:pPr>
        <w:jc w:val="center"/>
        <w:rPr>
          <w:rFonts w:ascii="Algerian" w:hAnsi="Algerian"/>
          <w:b/>
          <w:color w:val="00B050"/>
          <w:sz w:val="36"/>
          <w:szCs w:val="36"/>
        </w:rPr>
      </w:pPr>
      <w:r>
        <w:rPr>
          <w:rFonts w:ascii="Algerian" w:hAnsi="Algerian"/>
          <w:b/>
          <w:noProof/>
          <w:color w:val="00B050"/>
          <w:sz w:val="36"/>
          <w:szCs w:val="36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-959573</wp:posOffset>
            </wp:positionH>
            <wp:positionV relativeFrom="paragraph">
              <wp:posOffset>-931326</wp:posOffset>
            </wp:positionV>
            <wp:extent cx="10748799" cy="7567448"/>
            <wp:effectExtent l="19050" t="0" r="0" b="0"/>
            <wp:wrapNone/>
            <wp:docPr id="1" name="Image 1" descr="https://thumbs.dreamstime.com/z/ornement%C3%A9-de-cadre-de-tableau-chemin-compris-4464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humbs.dreamstime.com/z/ornement%C3%A9-de-cadre-de-tableau-chemin-compris-44641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2378" t="1961" r="1958" b="101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0639" cy="75757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321D" w:rsidRDefault="0043321D" w:rsidP="0043321D">
      <w:pPr>
        <w:jc w:val="center"/>
        <w:rPr>
          <w:rFonts w:ascii="Algerian" w:hAnsi="Algerian"/>
          <w:b/>
          <w:color w:val="00B050"/>
          <w:sz w:val="36"/>
          <w:szCs w:val="36"/>
        </w:rPr>
      </w:pPr>
    </w:p>
    <w:p w:rsidR="0043321D" w:rsidRDefault="0043321D" w:rsidP="0043321D">
      <w:pPr>
        <w:jc w:val="center"/>
        <w:rPr>
          <w:rFonts w:ascii="Algerian" w:hAnsi="Algerian"/>
          <w:b/>
          <w:color w:val="00B050"/>
          <w:sz w:val="36"/>
          <w:szCs w:val="36"/>
        </w:rPr>
      </w:pPr>
    </w:p>
    <w:p w:rsidR="0043321D" w:rsidRPr="0043321D" w:rsidRDefault="0043321D" w:rsidP="0043321D">
      <w:pPr>
        <w:jc w:val="center"/>
        <w:rPr>
          <w:rFonts w:ascii="Algerian" w:hAnsi="Algerian"/>
          <w:b/>
          <w:color w:val="E36C0A" w:themeColor="accent6" w:themeShade="BF"/>
          <w:sz w:val="86"/>
          <w:szCs w:val="86"/>
        </w:rPr>
      </w:pPr>
      <w:r w:rsidRPr="0043321D">
        <w:rPr>
          <w:rFonts w:ascii="Algerian" w:hAnsi="Algerian"/>
          <w:b/>
          <w:color w:val="E36C0A" w:themeColor="accent6" w:themeShade="BF"/>
          <w:sz w:val="86"/>
          <w:szCs w:val="86"/>
        </w:rPr>
        <w:t xml:space="preserve">QUELLES LANGUES </w:t>
      </w:r>
    </w:p>
    <w:p w:rsidR="0043321D" w:rsidRPr="0043321D" w:rsidRDefault="0043321D" w:rsidP="0043321D">
      <w:pPr>
        <w:jc w:val="center"/>
        <w:rPr>
          <w:rFonts w:ascii="Algerian" w:hAnsi="Algerian"/>
          <w:b/>
          <w:color w:val="E36C0A" w:themeColor="accent6" w:themeShade="BF"/>
          <w:sz w:val="86"/>
          <w:szCs w:val="86"/>
        </w:rPr>
      </w:pPr>
      <w:r w:rsidRPr="0043321D">
        <w:rPr>
          <w:rFonts w:ascii="Algerian" w:hAnsi="Algerian"/>
          <w:b/>
          <w:color w:val="E36C0A" w:themeColor="accent6" w:themeShade="BF"/>
          <w:sz w:val="86"/>
          <w:szCs w:val="86"/>
        </w:rPr>
        <w:t>PARLENT</w:t>
      </w:r>
    </w:p>
    <w:p w:rsidR="0043321D" w:rsidRPr="0043321D" w:rsidRDefault="0043321D" w:rsidP="0043321D">
      <w:pPr>
        <w:jc w:val="center"/>
        <w:rPr>
          <w:rFonts w:ascii="Algerian" w:hAnsi="Algerian"/>
          <w:b/>
          <w:color w:val="E36C0A" w:themeColor="accent6" w:themeShade="BF"/>
          <w:sz w:val="86"/>
          <w:szCs w:val="86"/>
        </w:rPr>
      </w:pPr>
      <w:r w:rsidRPr="0043321D">
        <w:rPr>
          <w:rFonts w:ascii="Algerian" w:hAnsi="Algerian"/>
          <w:b/>
          <w:color w:val="E36C0A" w:themeColor="accent6" w:themeShade="BF"/>
          <w:sz w:val="86"/>
          <w:szCs w:val="86"/>
        </w:rPr>
        <w:t xml:space="preserve"> LES OEUVRES D'ART?</w:t>
      </w:r>
    </w:p>
    <w:p w:rsidR="009D1328" w:rsidRPr="0043321D" w:rsidRDefault="009D1328" w:rsidP="0043321D"/>
    <w:sectPr w:rsidR="009D1328" w:rsidRPr="0043321D" w:rsidSect="0043321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321D" w:rsidRDefault="0043321D" w:rsidP="0043321D">
      <w:pPr>
        <w:spacing w:after="0" w:line="240" w:lineRule="auto"/>
      </w:pPr>
      <w:r>
        <w:separator/>
      </w:r>
    </w:p>
  </w:endnote>
  <w:endnote w:type="continuationSeparator" w:id="1">
    <w:p w:rsidR="0043321D" w:rsidRDefault="0043321D" w:rsidP="00433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321D" w:rsidRDefault="0043321D" w:rsidP="0043321D">
      <w:pPr>
        <w:spacing w:after="0" w:line="240" w:lineRule="auto"/>
      </w:pPr>
      <w:r>
        <w:separator/>
      </w:r>
    </w:p>
  </w:footnote>
  <w:footnote w:type="continuationSeparator" w:id="1">
    <w:p w:rsidR="0043321D" w:rsidRDefault="0043321D" w:rsidP="004332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isplayBackgroundShape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321D"/>
    <w:rsid w:val="0043321D"/>
    <w:rsid w:val="009D1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32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4332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43321D"/>
  </w:style>
  <w:style w:type="paragraph" w:styleId="Pieddepage">
    <w:name w:val="footer"/>
    <w:basedOn w:val="Normal"/>
    <w:link w:val="PieddepageCar"/>
    <w:uiPriority w:val="99"/>
    <w:semiHidden/>
    <w:unhideWhenUsed/>
    <w:rsid w:val="004332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3321D"/>
  </w:style>
  <w:style w:type="paragraph" w:styleId="Textedebulles">
    <w:name w:val="Balloon Text"/>
    <w:basedOn w:val="Normal"/>
    <w:link w:val="TextedebullesCar"/>
    <w:uiPriority w:val="99"/>
    <w:semiHidden/>
    <w:unhideWhenUsed/>
    <w:rsid w:val="00433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32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</Words>
  <Characters>43</Characters>
  <Application>Microsoft Office Word</Application>
  <DocSecurity>0</DocSecurity>
  <Lines>1</Lines>
  <Paragraphs>1</Paragraphs>
  <ScaleCrop>false</ScaleCrop>
  <Company/>
  <LinksUpToDate>false</LinksUpToDate>
  <CharactersWithSpaces>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evelyne.meunier</dc:creator>
  <cp:lastModifiedBy>evelyne.meunier</cp:lastModifiedBy>
  <cp:revision>1</cp:revision>
  <dcterms:created xsi:type="dcterms:W3CDTF">2017-07-06T07:22:00Z</dcterms:created>
  <dcterms:modified xsi:type="dcterms:W3CDTF">2017-07-06T07:30:00Z</dcterms:modified>
</cp:coreProperties>
</file>